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附件一：</w:t>
      </w:r>
    </w:p>
    <w:p>
      <w:pPr>
        <w:pStyle w:val="4"/>
        <w:shd w:val="clear" w:color="auto" w:fill="FFFFFF"/>
        <w:spacing w:before="300" w:beforeAutospacing="0" w:after="0" w:afterAutospacing="0" w:line="460" w:lineRule="exact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44"/>
          <w:szCs w:val="44"/>
        </w:rPr>
        <w:t>绍兴市首届慈善家庭推荐（自荐）表</w:t>
      </w:r>
    </w:p>
    <w:p>
      <w:pPr>
        <w:pStyle w:val="4"/>
        <w:shd w:val="clear" w:color="auto" w:fill="FFFFFF"/>
        <w:spacing w:before="300" w:beforeAutospacing="0" w:after="0" w:afterAutospacing="0" w:line="3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tbl>
      <w:tblPr>
        <w:tblStyle w:val="6"/>
        <w:tblW w:w="935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79"/>
        <w:gridCol w:w="555"/>
        <w:gridCol w:w="640"/>
        <w:gridCol w:w="222"/>
        <w:gridCol w:w="272"/>
        <w:gridCol w:w="426"/>
        <w:gridCol w:w="850"/>
        <w:gridCol w:w="284"/>
        <w:gridCol w:w="1003"/>
        <w:gridCol w:w="131"/>
        <w:gridCol w:w="1417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家庭主要成员姓名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年龄</w:t>
            </w:r>
          </w:p>
        </w:tc>
        <w:tc>
          <w:tcPr>
            <w:tcW w:w="154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文化程度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联系电话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手机+固话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邮政编码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工作单位及职务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家庭住址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家庭其他主要成员情况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称谓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姓名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hint="eastAsia" w:eastAsia="仿宋_GB2312"/>
                <w:kern w:val="0"/>
                <w:sz w:val="22"/>
                <w:szCs w:val="28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hint="eastAsia" w:eastAsia="仿宋_GB2312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近5年参加公益慈善项目或活动的</w:t>
            </w:r>
            <w:r>
              <w:rPr>
                <w:rFonts w:hint="eastAsia" w:eastAsia="仿宋_GB2312"/>
                <w:b/>
                <w:kern w:val="0"/>
                <w:sz w:val="22"/>
                <w:szCs w:val="28"/>
              </w:rPr>
              <w:t>服务</w:t>
            </w:r>
            <w:r>
              <w:rPr>
                <w:rFonts w:eastAsia="仿宋_GB2312"/>
                <w:b/>
                <w:kern w:val="0"/>
                <w:sz w:val="22"/>
                <w:szCs w:val="28"/>
              </w:rPr>
              <w:t>时数/捐款数/救助数</w:t>
            </w:r>
            <w:r>
              <w:rPr>
                <w:rFonts w:hint="eastAsia" w:eastAsia="仿宋_GB2312"/>
                <w:b/>
                <w:kern w:val="0"/>
                <w:sz w:val="22"/>
                <w:szCs w:val="28"/>
              </w:rPr>
              <w:t>等情况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主要事迹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（100字以内）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1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（800字）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0"/>
              </w:rPr>
            </w:pPr>
          </w:p>
        </w:tc>
        <w:tc>
          <w:tcPr>
            <w:tcW w:w="6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（可另附纸）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8"/>
              </w:rPr>
            </w:pPr>
            <w:r>
              <w:rPr>
                <w:rFonts w:eastAsia="仿宋_GB2312"/>
                <w:b/>
                <w:kern w:val="0"/>
                <w:sz w:val="22"/>
                <w:szCs w:val="28"/>
              </w:rPr>
              <w:t>推荐单位（自荐家庭）意见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</w:tc>
        <w:tc>
          <w:tcPr>
            <w:tcW w:w="644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推荐单位意见（盖章）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2"/>
                <w:szCs w:val="28"/>
              </w:rPr>
              <w:t>或</w:t>
            </w:r>
            <w:r>
              <w:rPr>
                <w:rFonts w:eastAsia="仿宋_GB2312"/>
                <w:kern w:val="0"/>
                <w:sz w:val="22"/>
                <w:szCs w:val="28"/>
              </w:rPr>
              <w:t>自荐家庭</w:t>
            </w:r>
            <w:r>
              <w:rPr>
                <w:rFonts w:hint="eastAsia" w:eastAsia="仿宋_GB2312"/>
                <w:kern w:val="0"/>
                <w:sz w:val="22"/>
                <w:szCs w:val="28"/>
              </w:rPr>
              <w:t>代表签字</w:t>
            </w:r>
            <w:r>
              <w:rPr>
                <w:rFonts w:eastAsia="仿宋_GB2312"/>
                <w:kern w:val="0"/>
                <w:sz w:val="22"/>
                <w:szCs w:val="28"/>
              </w:rPr>
              <w:t>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8"/>
              </w:rPr>
            </w:pPr>
            <w:r>
              <w:rPr>
                <w:rFonts w:eastAsia="仿宋_GB2312"/>
                <w:kern w:val="0"/>
                <w:sz w:val="22"/>
                <w:szCs w:val="28"/>
              </w:rPr>
              <w:t>年月日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spacing w:val="-20"/>
          <w:sz w:val="24"/>
        </w:rPr>
      </w:pPr>
      <w:r>
        <w:rPr>
          <w:rFonts w:hint="eastAsia" w:ascii="仿宋_GB2312" w:hAnsi="仿宋_GB2312" w:eastAsia="仿宋_GB2312"/>
          <w:b/>
          <w:spacing w:val="-20"/>
          <w:sz w:val="24"/>
        </w:rPr>
        <w:t>备注：</w:t>
      </w:r>
      <w:r>
        <w:rPr>
          <w:rFonts w:hint="eastAsia" w:ascii="仿宋_GB2312" w:hAnsi="仿宋_GB2312" w:eastAsia="仿宋_GB2312"/>
          <w:spacing w:val="-20"/>
          <w:sz w:val="24"/>
        </w:rPr>
        <w:t>1.</w:t>
      </w:r>
      <w:r>
        <w:rPr>
          <w:rFonts w:hint="eastAsia" w:ascii="仿宋_GB2312" w:hAnsi="仿宋_GB2312" w:eastAsia="仿宋_GB2312"/>
          <w:spacing w:val="-18"/>
          <w:sz w:val="24"/>
        </w:rPr>
        <w:t>打印本表时，请双面打印</w:t>
      </w:r>
      <w:r>
        <w:rPr>
          <w:rFonts w:hint="eastAsia" w:ascii="仿宋_GB2312" w:hAnsi="仿宋_GB2312" w:eastAsia="仿宋_GB2312"/>
          <w:spacing w:val="-20"/>
          <w:sz w:val="24"/>
        </w:rPr>
        <w:t>；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sz w:val="24"/>
        </w:rPr>
        <w:t>2.</w:t>
      </w:r>
      <w:r>
        <w:rPr>
          <w:rFonts w:hint="eastAsia" w:ascii="仿宋_GB2312" w:hAnsi="仿宋_GB2312" w:eastAsia="仿宋_GB2312" w:cs="仿宋_GB2312"/>
          <w:b/>
          <w:color w:val="000000"/>
          <w:spacing w:val="-18"/>
          <w:sz w:val="24"/>
        </w:rPr>
        <w:t>请于2018年9月20日下午17：00之前</w:t>
      </w:r>
      <w:r>
        <w:rPr>
          <w:rFonts w:hint="eastAsia" w:ascii="仿宋_GB2312" w:hAnsi="仿宋_GB2312" w:eastAsia="仿宋_GB2312"/>
          <w:spacing w:val="-18"/>
          <w:sz w:val="24"/>
        </w:rPr>
        <w:t>将本表纸质版（一式三份）报送或邮寄</w:t>
      </w:r>
      <w:r>
        <w:rPr>
          <w:rFonts w:hint="eastAsia" w:ascii="仿宋" w:hAnsi="仿宋" w:eastAsia="仿宋"/>
          <w:sz w:val="24"/>
          <w:szCs w:val="24"/>
        </w:rPr>
        <w:t>绍兴市慈善工作办公室（邮寄地址：绍兴市越城区洋江西路589号行政中心6号楼4楼，邮编：312000，联系电话：0575-88121750），同时将相关材料电子版发至邮箱：sxcs88121750@163.com。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附件二：</w:t>
      </w:r>
    </w:p>
    <w:p>
      <w:pPr>
        <w:spacing w:line="50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sz w:val="44"/>
          <w:szCs w:val="44"/>
        </w:rPr>
        <w:t>绍兴市首届</w:t>
      </w:r>
      <w:r>
        <w:rPr>
          <w:rFonts w:hint="eastAsia" w:ascii="黑体" w:hAnsi="黑体" w:eastAsia="黑体" w:cs="Times New Roman"/>
          <w:kern w:val="0"/>
          <w:sz w:val="44"/>
          <w:szCs w:val="32"/>
        </w:rPr>
        <w:t>“慈善家庭”推荐汇总表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汇总单位（盖章）：</w:t>
      </w:r>
    </w:p>
    <w:tbl>
      <w:tblPr>
        <w:tblStyle w:val="7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95"/>
        <w:gridCol w:w="1383"/>
        <w:gridCol w:w="13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序号</w:t>
            </w:r>
          </w:p>
        </w:tc>
        <w:tc>
          <w:tcPr>
            <w:tcW w:w="3295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家庭主要成员姓名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工作单位及职务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各区、县（市）文明办意见</w:t>
            </w:r>
          </w:p>
        </w:tc>
        <w:tc>
          <w:tcPr>
            <w:tcW w:w="3295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ind w:firstLine="1400" w:firstLineChars="5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  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各区、县（市）妇联意见</w:t>
            </w:r>
          </w:p>
        </w:tc>
        <w:tc>
          <w:tcPr>
            <w:tcW w:w="3153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ind w:firstLine="1400" w:firstLineChars="5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  日</w:t>
            </w:r>
          </w:p>
        </w:tc>
      </w:tr>
    </w:tbl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联系人：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gns">
    <w:altName w:val="Nes Controller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es Controller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F7641"/>
    <w:rsid w:val="25B27ED7"/>
    <w:rsid w:val="5D8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2018-08-27T06:08:00Z</dcterms:created>
  <dc:creator>Administrator</dc:creator>
  <cp:lastModifiedBy>Administrator</cp:lastModifiedBy>
  <dcterms:modified xsi:type="dcterms:W3CDTF">2018-08-27T06:09:51Z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